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0" w:rsidRDefault="004843C0" w:rsidP="00484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3C0" w:rsidRPr="00DF6376" w:rsidRDefault="004843C0" w:rsidP="0048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843C0" w:rsidRPr="00DF6376" w:rsidRDefault="004843C0" w:rsidP="0048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76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4843C0" w:rsidRPr="00DF6376" w:rsidRDefault="004843C0" w:rsidP="0048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76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4843C0" w:rsidRPr="00DF6376" w:rsidRDefault="004843C0" w:rsidP="0048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7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843C0" w:rsidRPr="00DF6376" w:rsidRDefault="004843C0" w:rsidP="0048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0" w:rsidRPr="00DF6376" w:rsidRDefault="004843C0" w:rsidP="0048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7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C0" w:rsidRDefault="004843C0" w:rsidP="00484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10.03.2015 </w:t>
      </w:r>
      <w:r w:rsidRPr="00DF6376">
        <w:rPr>
          <w:rFonts w:ascii="Times New Roman" w:hAnsi="Times New Roman" w:cs="Times New Roman"/>
          <w:sz w:val="28"/>
          <w:szCs w:val="28"/>
        </w:rPr>
        <w:t xml:space="preserve">г.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843C0" w:rsidRDefault="004843C0" w:rsidP="00484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координационном совете  Беспаловского сельского поселения Урюпинского муниципального района Волгоградской области по развитию малого и среднего предпринимательства</w:t>
      </w:r>
    </w:p>
    <w:p w:rsidR="004843C0" w:rsidRDefault="004843C0" w:rsidP="00484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на основании постановления Главы Администрации Волгоградской области от 13.03.2008 года № 277 «О координационном совете Волгоградской области по развитию малого и среднего предпринимательства»</w:t>
      </w:r>
    </w:p>
    <w:p w:rsidR="004843C0" w:rsidRPr="004843C0" w:rsidRDefault="004843C0" w:rsidP="004843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3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43C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>1.Образовать координационный совет Беспаловского сельского поселения Урюпинского муниципального района Волгоградской области по развитию малого и среднего предпринимательства и утвердить его состав согласно приложению.</w:t>
      </w: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>2.Утвердить прилагаемое Положение о координационном совете Беспаловского сельского поселения Урюпинского муниципального района Волгоградской области по развитию малого и среднего предпринимательства.</w:t>
      </w: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собой.</w:t>
      </w: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 xml:space="preserve">      </w:t>
      </w:r>
    </w:p>
    <w:p w:rsidR="004843C0" w:rsidRDefault="004843C0" w:rsidP="00484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4843C0" w:rsidRDefault="004843C0" w:rsidP="00484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С.Г.Земцова.</w:t>
      </w:r>
    </w:p>
    <w:p w:rsidR="004843C0" w:rsidRDefault="004843C0" w:rsidP="00484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4843C0" w:rsidRDefault="004843C0" w:rsidP="004843C0">
      <w:pPr>
        <w:pStyle w:val="a3"/>
        <w:rPr>
          <w:szCs w:val="28"/>
        </w:rPr>
      </w:pPr>
    </w:p>
    <w:p w:rsidR="004843C0" w:rsidRDefault="004843C0" w:rsidP="004843C0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Приложение</w:t>
      </w:r>
    </w:p>
    <w:p w:rsidR="004843C0" w:rsidRDefault="004843C0" w:rsidP="004843C0">
      <w:pPr>
        <w:pStyle w:val="a3"/>
        <w:jc w:val="right"/>
        <w:rPr>
          <w:szCs w:val="28"/>
        </w:rPr>
      </w:pPr>
      <w:r>
        <w:rPr>
          <w:szCs w:val="28"/>
        </w:rPr>
        <w:t xml:space="preserve">к постановлению № 9   </w:t>
      </w:r>
    </w:p>
    <w:p w:rsidR="004843C0" w:rsidRDefault="004843C0" w:rsidP="004843C0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от 10.03.2015 г.</w:t>
      </w:r>
    </w:p>
    <w:p w:rsidR="004843C0" w:rsidRDefault="004843C0" w:rsidP="004843C0">
      <w:pPr>
        <w:pStyle w:val="a3"/>
        <w:rPr>
          <w:szCs w:val="28"/>
        </w:rPr>
      </w:pP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 xml:space="preserve">   </w:t>
      </w:r>
    </w:p>
    <w:p w:rsidR="004843C0" w:rsidRDefault="004843C0" w:rsidP="004843C0">
      <w:pPr>
        <w:pStyle w:val="a3"/>
        <w:rPr>
          <w:szCs w:val="28"/>
        </w:rPr>
      </w:pPr>
    </w:p>
    <w:p w:rsidR="004843C0" w:rsidRDefault="004843C0" w:rsidP="004843C0">
      <w:pPr>
        <w:pStyle w:val="a3"/>
        <w:jc w:val="center"/>
        <w:rPr>
          <w:szCs w:val="28"/>
        </w:rPr>
      </w:pPr>
      <w:r>
        <w:rPr>
          <w:szCs w:val="28"/>
        </w:rPr>
        <w:t>С О С Т А В</w:t>
      </w:r>
    </w:p>
    <w:p w:rsidR="004843C0" w:rsidRDefault="004843C0" w:rsidP="004843C0">
      <w:pPr>
        <w:pStyle w:val="a3"/>
        <w:jc w:val="center"/>
        <w:rPr>
          <w:szCs w:val="28"/>
        </w:rPr>
      </w:pPr>
      <w:r>
        <w:rPr>
          <w:szCs w:val="28"/>
        </w:rPr>
        <w:t>координационного совета Беспаловского сельского поселения Урюпинского муниципального района Волгоградской области по развитию малого и среднего предпринимательства</w:t>
      </w:r>
      <w:r w:rsidR="0040565B">
        <w:rPr>
          <w:szCs w:val="28"/>
        </w:rPr>
        <w:t>.</w:t>
      </w:r>
    </w:p>
    <w:p w:rsidR="005F1DC4" w:rsidRDefault="005F1DC4" w:rsidP="004843C0">
      <w:pPr>
        <w:pStyle w:val="a3"/>
        <w:jc w:val="center"/>
        <w:rPr>
          <w:szCs w:val="28"/>
        </w:rPr>
      </w:pPr>
      <w:bookmarkStart w:id="0" w:name="_GoBack"/>
      <w:bookmarkEnd w:id="0"/>
    </w:p>
    <w:p w:rsidR="009E1136" w:rsidRDefault="009E1136" w:rsidP="005F1DC4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совета – Земцова С.Г.- глава Беспаловского сельского                                           </w:t>
      </w:r>
      <w:r w:rsidR="005F1DC4">
        <w:rPr>
          <w:szCs w:val="28"/>
        </w:rPr>
        <w:t xml:space="preserve">           </w:t>
      </w:r>
      <w:r>
        <w:rPr>
          <w:szCs w:val="28"/>
        </w:rPr>
        <w:t>поселения.</w:t>
      </w:r>
    </w:p>
    <w:p w:rsidR="009E1136" w:rsidRDefault="009E1136" w:rsidP="005F1DC4">
      <w:pPr>
        <w:pStyle w:val="a3"/>
        <w:rPr>
          <w:szCs w:val="28"/>
        </w:rPr>
      </w:pPr>
      <w:r>
        <w:rPr>
          <w:szCs w:val="28"/>
        </w:rPr>
        <w:t xml:space="preserve">Ответственный секретарь – Найденкова Т.А. – главный специалист </w:t>
      </w:r>
      <w:r w:rsidR="005F1DC4">
        <w:rPr>
          <w:szCs w:val="28"/>
        </w:rPr>
        <w:t xml:space="preserve">                                       </w:t>
      </w:r>
      <w:r>
        <w:rPr>
          <w:szCs w:val="28"/>
        </w:rPr>
        <w:t>администрации Беспаловского сельского поселения.</w:t>
      </w:r>
    </w:p>
    <w:p w:rsidR="004843C0" w:rsidRDefault="004843C0" w:rsidP="004843C0">
      <w:pPr>
        <w:pStyle w:val="a3"/>
        <w:jc w:val="center"/>
        <w:rPr>
          <w:szCs w:val="28"/>
        </w:rPr>
      </w:pPr>
    </w:p>
    <w:p w:rsidR="004843C0" w:rsidRDefault="009E1136" w:rsidP="009E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Моисеева И.А. – специалист администрации</w:t>
      </w:r>
    </w:p>
    <w:p w:rsidR="009E1136" w:rsidRDefault="005F1DC4" w:rsidP="005F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1136" w:rsidRPr="009E1136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0E0" w:rsidRDefault="005F1DC4" w:rsidP="005F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1136">
        <w:rPr>
          <w:rFonts w:ascii="Times New Roman" w:hAnsi="Times New Roman" w:cs="Times New Roman"/>
          <w:sz w:val="28"/>
          <w:szCs w:val="28"/>
        </w:rPr>
        <w:t xml:space="preserve">Контарева Л.А.- </w:t>
      </w:r>
      <w:r w:rsidR="009E1136">
        <w:rPr>
          <w:rFonts w:ascii="Times New Roman" w:hAnsi="Times New Roman" w:cs="Times New Roman"/>
          <w:sz w:val="28"/>
          <w:szCs w:val="28"/>
        </w:rPr>
        <w:t>главный сп</w:t>
      </w:r>
      <w:r w:rsidR="009E1136">
        <w:rPr>
          <w:rFonts w:ascii="Times New Roman" w:hAnsi="Times New Roman" w:cs="Times New Roman"/>
          <w:sz w:val="28"/>
          <w:szCs w:val="28"/>
        </w:rPr>
        <w:t>ециалист -  главный бухгалтер</w:t>
      </w:r>
    </w:p>
    <w:p w:rsidR="005F1DC4" w:rsidRDefault="009E1136" w:rsidP="005F1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36">
        <w:rPr>
          <w:rFonts w:ascii="Times New Roman" w:hAnsi="Times New Roman" w:cs="Times New Roman"/>
          <w:sz w:val="28"/>
          <w:szCs w:val="28"/>
        </w:rPr>
        <w:t>Б</w:t>
      </w:r>
      <w:r w:rsidR="005F1DC4">
        <w:rPr>
          <w:rFonts w:ascii="Times New Roman" w:hAnsi="Times New Roman" w:cs="Times New Roman"/>
          <w:sz w:val="28"/>
          <w:szCs w:val="28"/>
        </w:rPr>
        <w:t>еспаловского сельского поселения.</w:t>
      </w:r>
    </w:p>
    <w:p w:rsidR="005F1DC4" w:rsidRDefault="005F1DC4" w:rsidP="005F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Барышева Л.В.- депутат Совета депутатов Беспаловского                сельского   поселения.</w:t>
      </w: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С.Г.Земцова.</w:t>
      </w: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E0" w:rsidRDefault="007B20E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4" w:rsidRDefault="005F1DC4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E0" w:rsidRDefault="007B20E0" w:rsidP="007B2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УТВЕРЖДЕНО</w:t>
      </w:r>
    </w:p>
    <w:p w:rsidR="007B20E0" w:rsidRDefault="007B20E0" w:rsidP="007B2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постановлением администрации </w:t>
      </w:r>
    </w:p>
    <w:p w:rsidR="007B20E0" w:rsidRDefault="007B20E0" w:rsidP="00484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 сельского поселения</w:t>
      </w:r>
    </w:p>
    <w:p w:rsidR="007B20E0" w:rsidRDefault="007B20E0" w:rsidP="007B2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от 10.03.2015 г. № 9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КООРДИНАЦИОННОМ СОВЕТЕ БЕСПАЛОВСКОГО СЕЛЬСКОГО ПОСЕЛЕНИЯ УРЮПИНСКОГО МУНИЦИПАЛЬНОГО РАЙОНА ВОЛГОГРАДСКОЙ ОБЛАСТИ ПО РАЗВИТИЮ МАЛОГО И СРЕДНЕГО ПРЕДПРИНИМАТЕЛЬСТВА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Координационный совет по развитию малого и среднего предпринимательства (далее именуется - совет) является общественным экспертно-консультативным органом, содействующим координации деятельности органов государственной власти, органов местного самоуправления и общественных организаций, а также предпринимателей Беспаловского сельского поселения Урюпинского муниципального района по вопросам развития малого и среднего предпринимательства в Беспаловском сельском поселении Урюпинского муниципального района Волгоградской области.</w:t>
      </w:r>
      <w:proofErr w:type="gramEnd"/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Совет осуществляет свою деятельность на принципах общественного самоуправления.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 своей деятельности совет руководствуется действующим законодательством Российской Федерации и Волгоградской области, а также настоящим Положением.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Основные цели, задачи и направления деятельности совета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Основными целями совета являются: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содействие созданию благоприятных организационно-правовых и экономических условий для устойчивого развития малого и среднего предпринимательства в Беспаловском сельском поселении Урюпинского муниципального района;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координации деятельности органов государственной власти и органов местного самоуправления с субъектами предпринимательства в области развития малого и среднего предпринимательства;</w:t>
      </w:r>
    </w:p>
    <w:p w:rsidR="004843C0" w:rsidRDefault="004843C0" w:rsidP="004843C0">
      <w:pPr>
        <w:pStyle w:val="a3"/>
        <w:rPr>
          <w:szCs w:val="28"/>
        </w:rPr>
      </w:pPr>
      <w:r>
        <w:rPr>
          <w:szCs w:val="28"/>
        </w:rPr>
        <w:t xml:space="preserve">       экспертно-консультативное обеспечение главы Беспаловского сельского поселения Урюпинского муниципального района, Совета депутатов Беспаловского сельского поселения в сфере малого и среднего предпринимательства.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Основными задачами совета являются: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разработка предложений по совершенствованию нормативной базы предпринимательства, финансово-кредитной, налоговой и имущественной политики в сфере малого и среднего предпринимательства;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системы государственной поддержки и государственного регулирования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 программ и заказов и другим актуальным вопросам развития малого и среднего предпринимательства;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исследование и обобщение проблем предпринимательства, защита законных прав и интересов предпринимателей;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мероприятий и механизмов устранения административных барьеров при развитии малого и среднего предпринимательства;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предпринимательства, его консолидации для решения актуальных социально-экономических проблем.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Основные направления деятельности совета.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своими задачами совет: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и координирует взаимодействие отраслевых профессиональных, территориальных и других союзов и объединений предпринимателей, а также субъектов малого и среднего предпринимательства с органами государственной власти и органами местного самоуправления;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тематические заседания совета, "круглые столы" с приглашением на них должностных лиц, представителей организаций и соответствующих служб и других заинтересованных сторон;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участвует в подготовке проектов нормативных правовых актов, затрагивающих интересы субъектов малого и среднего предпринимательства;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разработке программ государственной поддержки и развития малого и среднего предпринимательства;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участвует в формировании позитивного общественного мнения в отношении предпринимательства.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Права совета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своей деятельности совет имеет право: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привлекать (по согласованию) для участия в работе совета представителей органов государственной власти и органов местного самоуправления, общественных объединений, экспертов и консультантов из числа ученых, предпринимателей, а также других специалистов;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создавать временные и постоянно действующие экспертные и рабочие группы;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от органов государственной власти и органов местного самоуправления информацию по вопросам, входящим в компетенцию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Организация деятельности совета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Председатель совета, 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члены совета работают в совете на общественных началах.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Деятельностью совета руководит председатель совета.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Председатель совета: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утверждает план работы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утверждает повестку дня заседаний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подписывает решения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обеспечивает и контролирует выполнение решений совета.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Члены совета: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заседаниях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предлагают мероприятия для включения в план деятельности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обсуждают на заседаниях совета вопросы, относящиеся к его компетенции;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высказывают свое мнение по обсуждаемым вопросам;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получают информацию, имеющуюся в распоряжении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голосуют при принятии решений на заседаниях совета.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Ответственный секретарь совета: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текущую работу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подготовке заседаний (оповещает членов совета о предстоящем заседании, готовит материалы заседания и обеспечивает ими членов совета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за 10 дней до его проведения);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оформляет и подписывает протокол заседания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рассылает решения совета заинтересованным организациям;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координирует деятельность по выполнению решений совета;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обеспечивает ведение и сохранность документации совета.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Заседания совета проводятся по мере необходимости, но не реже одного раза в полугодие.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 Заседания совета считаются правомочными, если на них присутствует более половины его членов.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4843C0" w:rsidRDefault="004843C0" w:rsidP="0048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Решения совета оформляются протоколом. Протоколы заседаний совета (в краткой или полной форме) оформляются в течение пяти дней со дня проведения заседаний совета.</w:t>
      </w:r>
    </w:p>
    <w:p w:rsidR="004843C0" w:rsidRDefault="004843C0" w:rsidP="0048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C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65B"/>
    <w:rsid w:val="00405849"/>
    <w:rsid w:val="00440764"/>
    <w:rsid w:val="00481868"/>
    <w:rsid w:val="004843C0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1DC4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B20E0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1136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C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3C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4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C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3C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4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2015-03-19T06:34:00Z</cp:lastPrinted>
  <dcterms:created xsi:type="dcterms:W3CDTF">2015-03-18T05:14:00Z</dcterms:created>
  <dcterms:modified xsi:type="dcterms:W3CDTF">2015-03-19T06:36:00Z</dcterms:modified>
</cp:coreProperties>
</file>